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300E1" w14:textId="77777777" w:rsidR="004B781B" w:rsidRDefault="004B781B" w:rsidP="00C35270"/>
    <w:p w14:paraId="5F15B5EA" w14:textId="77777777" w:rsidR="004B781B" w:rsidRDefault="004B781B" w:rsidP="004B781B">
      <w:pPr>
        <w:jc w:val="center"/>
        <w:rPr>
          <w:b/>
          <w:sz w:val="22"/>
          <w:szCs w:val="22"/>
        </w:rPr>
      </w:pPr>
      <w:r w:rsidRPr="00E30879">
        <w:rPr>
          <w:b/>
          <w:sz w:val="22"/>
          <w:szCs w:val="22"/>
        </w:rPr>
        <w:t>ERASMUS</w:t>
      </w:r>
      <w:r>
        <w:rPr>
          <w:b/>
          <w:sz w:val="22"/>
          <w:szCs w:val="22"/>
        </w:rPr>
        <w:t>+</w:t>
      </w:r>
    </w:p>
    <w:p w14:paraId="5EF0CDB6" w14:textId="33907E33" w:rsidR="004B781B" w:rsidRDefault="00A762B7" w:rsidP="004B781B">
      <w:pPr>
        <w:jc w:val="center"/>
        <w:rPr>
          <w:b/>
          <w:sz w:val="22"/>
          <w:szCs w:val="22"/>
        </w:rPr>
      </w:pPr>
      <w:r>
        <w:rPr>
          <w:b/>
          <w:sz w:val="22"/>
          <w:szCs w:val="22"/>
        </w:rPr>
        <w:t>STAJ</w:t>
      </w:r>
      <w:r w:rsidR="004B781B">
        <w:rPr>
          <w:b/>
          <w:sz w:val="22"/>
          <w:szCs w:val="22"/>
        </w:rPr>
        <w:t xml:space="preserve"> HAREKETLİLİĞİ</w:t>
      </w:r>
    </w:p>
    <w:p w14:paraId="5710BB0C" w14:textId="77777777" w:rsidR="004B781B" w:rsidRPr="00E30879" w:rsidRDefault="004B781B" w:rsidP="004B781B">
      <w:pPr>
        <w:jc w:val="center"/>
        <w:rPr>
          <w:sz w:val="22"/>
          <w:szCs w:val="22"/>
        </w:rPr>
      </w:pPr>
      <w:r w:rsidRPr="00E30879">
        <w:rPr>
          <w:b/>
          <w:sz w:val="22"/>
          <w:szCs w:val="22"/>
        </w:rPr>
        <w:t>ÖĞRENCİ TAAHHÜTNAMESİ</w:t>
      </w:r>
    </w:p>
    <w:p w14:paraId="37E4A5D5" w14:textId="46A589FA" w:rsidR="004B781B" w:rsidRPr="00E30879" w:rsidRDefault="004B781B" w:rsidP="00C35270">
      <w:pPr>
        <w:tabs>
          <w:tab w:val="left" w:pos="3960"/>
          <w:tab w:val="left" w:pos="7053"/>
        </w:tabs>
        <w:jc w:val="both"/>
        <w:rPr>
          <w:sz w:val="22"/>
          <w:szCs w:val="22"/>
        </w:rPr>
      </w:pPr>
      <w:r w:rsidRPr="00E30879">
        <w:rPr>
          <w:sz w:val="22"/>
          <w:szCs w:val="22"/>
        </w:rPr>
        <w:t>Adı/Soyadı</w:t>
      </w:r>
      <w:r w:rsidRPr="00E30879">
        <w:rPr>
          <w:sz w:val="22"/>
          <w:szCs w:val="22"/>
        </w:rPr>
        <w:tab/>
        <w:t>:</w:t>
      </w:r>
      <w:r w:rsidR="00C35270">
        <w:rPr>
          <w:sz w:val="22"/>
          <w:szCs w:val="22"/>
        </w:rPr>
        <w:tab/>
      </w:r>
    </w:p>
    <w:p w14:paraId="59BABA7D" w14:textId="77777777" w:rsidR="004B781B" w:rsidRPr="00E30879" w:rsidRDefault="004B781B" w:rsidP="004B781B">
      <w:pPr>
        <w:tabs>
          <w:tab w:val="left" w:pos="3960"/>
        </w:tabs>
        <w:jc w:val="both"/>
        <w:rPr>
          <w:sz w:val="22"/>
          <w:szCs w:val="22"/>
        </w:rPr>
      </w:pPr>
      <w:r w:rsidRPr="00E30879">
        <w:rPr>
          <w:sz w:val="22"/>
          <w:szCs w:val="22"/>
        </w:rPr>
        <w:t>Doğum Yeri/Tarihi</w:t>
      </w:r>
      <w:r w:rsidRPr="00E30879">
        <w:rPr>
          <w:sz w:val="22"/>
          <w:szCs w:val="22"/>
        </w:rPr>
        <w:tab/>
        <w:t>:</w:t>
      </w:r>
    </w:p>
    <w:p w14:paraId="6B912CA4" w14:textId="77777777" w:rsidR="004B781B" w:rsidRPr="00E30879" w:rsidRDefault="004B781B" w:rsidP="004B781B">
      <w:pPr>
        <w:tabs>
          <w:tab w:val="left" w:pos="3960"/>
        </w:tabs>
        <w:jc w:val="both"/>
        <w:rPr>
          <w:sz w:val="22"/>
          <w:szCs w:val="22"/>
        </w:rPr>
      </w:pPr>
      <w:r w:rsidRPr="00E30879">
        <w:rPr>
          <w:sz w:val="22"/>
          <w:szCs w:val="22"/>
        </w:rPr>
        <w:t>Adresi</w:t>
      </w:r>
      <w:r w:rsidRPr="00E30879">
        <w:rPr>
          <w:sz w:val="22"/>
          <w:szCs w:val="22"/>
        </w:rPr>
        <w:tab/>
        <w:t>:</w:t>
      </w:r>
    </w:p>
    <w:p w14:paraId="3B6A8A9C" w14:textId="77777777" w:rsidR="004B781B" w:rsidRPr="00E30879" w:rsidRDefault="004B781B" w:rsidP="004B781B">
      <w:pPr>
        <w:tabs>
          <w:tab w:val="left" w:pos="3960"/>
        </w:tabs>
        <w:jc w:val="both"/>
        <w:rPr>
          <w:sz w:val="22"/>
          <w:szCs w:val="22"/>
        </w:rPr>
      </w:pPr>
      <w:r w:rsidRPr="00E30879">
        <w:rPr>
          <w:sz w:val="22"/>
          <w:szCs w:val="22"/>
        </w:rPr>
        <w:t>Tel. No</w:t>
      </w:r>
      <w:r w:rsidRPr="00E30879">
        <w:rPr>
          <w:sz w:val="22"/>
          <w:szCs w:val="22"/>
        </w:rPr>
        <w:tab/>
        <w:t>:</w:t>
      </w:r>
    </w:p>
    <w:p w14:paraId="01546668" w14:textId="77777777" w:rsidR="004B781B" w:rsidRPr="00E30879" w:rsidRDefault="004B781B" w:rsidP="00C35270">
      <w:pPr>
        <w:tabs>
          <w:tab w:val="left" w:pos="3960"/>
        </w:tabs>
        <w:jc w:val="both"/>
        <w:rPr>
          <w:sz w:val="22"/>
          <w:szCs w:val="22"/>
        </w:rPr>
      </w:pPr>
      <w:r w:rsidRPr="00E30879">
        <w:rPr>
          <w:sz w:val="22"/>
          <w:szCs w:val="22"/>
        </w:rPr>
        <w:t>E-mail Adresi</w:t>
      </w:r>
      <w:r w:rsidRPr="00E30879">
        <w:rPr>
          <w:sz w:val="22"/>
          <w:szCs w:val="22"/>
        </w:rPr>
        <w:tab/>
        <w:t>:</w:t>
      </w:r>
    </w:p>
    <w:p w14:paraId="1DE94E31" w14:textId="12408CED" w:rsidR="004B781B" w:rsidRPr="00E30879" w:rsidRDefault="00CE08BF" w:rsidP="004B781B">
      <w:pPr>
        <w:tabs>
          <w:tab w:val="left" w:pos="3960"/>
        </w:tabs>
        <w:jc w:val="both"/>
        <w:rPr>
          <w:sz w:val="22"/>
          <w:szCs w:val="22"/>
        </w:rPr>
      </w:pPr>
      <w:r>
        <w:rPr>
          <w:sz w:val="22"/>
          <w:szCs w:val="22"/>
        </w:rPr>
        <w:t xml:space="preserve">Gideceği Ülke </w:t>
      </w:r>
      <w:r w:rsidR="004B781B" w:rsidRPr="00E30879">
        <w:rPr>
          <w:sz w:val="22"/>
          <w:szCs w:val="22"/>
        </w:rPr>
        <w:tab/>
        <w:t>:</w:t>
      </w:r>
    </w:p>
    <w:p w14:paraId="1A69804D" w14:textId="159B2BE7" w:rsidR="004B781B" w:rsidRPr="00E30879" w:rsidRDefault="00CE08BF" w:rsidP="004B781B">
      <w:pPr>
        <w:tabs>
          <w:tab w:val="left" w:pos="3960"/>
        </w:tabs>
        <w:jc w:val="both"/>
        <w:rPr>
          <w:sz w:val="22"/>
          <w:szCs w:val="22"/>
        </w:rPr>
      </w:pPr>
      <w:r>
        <w:rPr>
          <w:sz w:val="22"/>
          <w:szCs w:val="22"/>
        </w:rPr>
        <w:t>Şirket veya Kurum Adı</w:t>
      </w:r>
      <w:r w:rsidR="004B781B" w:rsidRPr="00E30879">
        <w:rPr>
          <w:sz w:val="22"/>
          <w:szCs w:val="22"/>
        </w:rPr>
        <w:tab/>
        <w:t>:</w:t>
      </w:r>
    </w:p>
    <w:p w14:paraId="5C6BC86D" w14:textId="77777777" w:rsidR="004B781B" w:rsidRPr="00E30879" w:rsidRDefault="004B781B" w:rsidP="004B781B">
      <w:pPr>
        <w:tabs>
          <w:tab w:val="left" w:pos="3960"/>
        </w:tabs>
        <w:jc w:val="both"/>
        <w:rPr>
          <w:sz w:val="22"/>
          <w:szCs w:val="22"/>
        </w:rPr>
      </w:pPr>
      <w:r w:rsidRPr="00E30879">
        <w:rPr>
          <w:sz w:val="22"/>
          <w:szCs w:val="22"/>
        </w:rPr>
        <w:t>Kalacağı süre/tarih aralığı</w:t>
      </w:r>
      <w:r w:rsidRPr="00E30879">
        <w:rPr>
          <w:sz w:val="22"/>
          <w:szCs w:val="22"/>
        </w:rPr>
        <w:tab/>
        <w:t>:</w:t>
      </w:r>
    </w:p>
    <w:p w14:paraId="2DF4D381" w14:textId="77777777" w:rsidR="004B781B" w:rsidRPr="00E30879" w:rsidRDefault="004B781B" w:rsidP="004B781B">
      <w:pPr>
        <w:tabs>
          <w:tab w:val="left" w:pos="3960"/>
        </w:tabs>
        <w:jc w:val="both"/>
        <w:rPr>
          <w:sz w:val="22"/>
          <w:szCs w:val="22"/>
        </w:rPr>
      </w:pPr>
      <w:r w:rsidRPr="00E30879">
        <w:rPr>
          <w:sz w:val="22"/>
          <w:szCs w:val="22"/>
        </w:rPr>
        <w:t>Alacağı Toplam Hibe Tutarı</w:t>
      </w:r>
      <w:r w:rsidRPr="00E30879">
        <w:rPr>
          <w:sz w:val="22"/>
          <w:szCs w:val="22"/>
        </w:rPr>
        <w:tab/>
        <w:t>:</w:t>
      </w:r>
    </w:p>
    <w:p w14:paraId="2462CC30" w14:textId="77777777" w:rsidR="004B781B" w:rsidRPr="00E30879" w:rsidRDefault="004B781B" w:rsidP="004B781B">
      <w:pPr>
        <w:jc w:val="center"/>
        <w:rPr>
          <w:sz w:val="22"/>
          <w:szCs w:val="22"/>
        </w:rPr>
      </w:pPr>
    </w:p>
    <w:p w14:paraId="7D401C7C" w14:textId="1F17CD80" w:rsidR="004B781B" w:rsidRDefault="004B781B" w:rsidP="004B781B">
      <w:pPr>
        <w:jc w:val="both"/>
        <w:rPr>
          <w:sz w:val="22"/>
          <w:szCs w:val="22"/>
        </w:rPr>
      </w:pPr>
      <w:r>
        <w:rPr>
          <w:sz w:val="22"/>
          <w:szCs w:val="22"/>
        </w:rPr>
        <w:t>Samsun</w:t>
      </w:r>
      <w:r w:rsidRPr="00E30879">
        <w:rPr>
          <w:sz w:val="22"/>
          <w:szCs w:val="22"/>
        </w:rPr>
        <w:t xml:space="preserve"> Üniversitesi …………….…………………</w:t>
      </w:r>
      <w:r>
        <w:rPr>
          <w:sz w:val="22"/>
          <w:szCs w:val="22"/>
        </w:rPr>
        <w:t>.......................</w:t>
      </w:r>
      <w:r w:rsidRPr="00E30879">
        <w:rPr>
          <w:sz w:val="22"/>
          <w:szCs w:val="22"/>
        </w:rPr>
        <w:t xml:space="preserve"> Fakültesi</w:t>
      </w:r>
      <w:r>
        <w:rPr>
          <w:sz w:val="22"/>
          <w:szCs w:val="22"/>
        </w:rPr>
        <w:t>/Enstitüsü</w:t>
      </w:r>
      <w:r w:rsidRPr="00E30879">
        <w:rPr>
          <w:sz w:val="22"/>
          <w:szCs w:val="22"/>
        </w:rPr>
        <w:t xml:space="preserve"> …………………………...                                Bölümü …………….. numaralı öğrencisiyim. </w:t>
      </w:r>
      <w:r>
        <w:rPr>
          <w:sz w:val="22"/>
          <w:szCs w:val="22"/>
        </w:rPr>
        <w:t xml:space="preserve">20…/ 20… </w:t>
      </w:r>
      <w:r w:rsidRPr="00E30879">
        <w:rPr>
          <w:sz w:val="22"/>
          <w:szCs w:val="22"/>
        </w:rPr>
        <w:t>A</w:t>
      </w:r>
      <w:r w:rsidR="00CE08BF">
        <w:rPr>
          <w:sz w:val="22"/>
          <w:szCs w:val="22"/>
        </w:rPr>
        <w:t>kademik Yılı ………………….. tarihleri arasında ......................................... şirketinde / kurumunda Erasmus+ programı kapsamında staj yapacağım.</w:t>
      </w:r>
      <w:r w:rsidRPr="00E30879">
        <w:rPr>
          <w:sz w:val="22"/>
          <w:szCs w:val="22"/>
        </w:rPr>
        <w:t xml:space="preserve"> Bu kapsamda Erasmus programı ile ilgili yükümlülüklerimin ve</w:t>
      </w:r>
      <w:r>
        <w:rPr>
          <w:sz w:val="22"/>
          <w:szCs w:val="22"/>
        </w:rPr>
        <w:t xml:space="preserve"> haklarımın neler olduğu Samsun</w:t>
      </w:r>
      <w:r w:rsidRPr="00E30879">
        <w:rPr>
          <w:sz w:val="22"/>
          <w:szCs w:val="22"/>
        </w:rPr>
        <w:t xml:space="preserve"> Üniversitesi </w:t>
      </w:r>
      <w:r>
        <w:rPr>
          <w:sz w:val="22"/>
          <w:szCs w:val="22"/>
        </w:rPr>
        <w:t>Erasmus Koordinatör</w:t>
      </w:r>
      <w:r w:rsidRPr="00E30879">
        <w:rPr>
          <w:sz w:val="22"/>
          <w:szCs w:val="22"/>
        </w:rPr>
        <w:t>lüğü tarafından şahsıma teslim edilen Erasmus Öğrenci Beyannamesi v</w:t>
      </w:r>
      <w:r>
        <w:rPr>
          <w:sz w:val="22"/>
          <w:szCs w:val="22"/>
        </w:rPr>
        <w:t xml:space="preserve">e </w:t>
      </w:r>
      <w:hyperlink r:id="rId8" w:history="1">
        <w:r w:rsidRPr="004B781B">
          <w:rPr>
            <w:rStyle w:val="Hyperlink"/>
            <w:sz w:val="22"/>
            <w:szCs w:val="22"/>
          </w:rPr>
          <w:t>http://www.samsun.edu.tr</w:t>
        </w:r>
      </w:hyperlink>
      <w:r w:rsidRPr="00E30879">
        <w:rPr>
          <w:sz w:val="22"/>
          <w:szCs w:val="22"/>
        </w:rPr>
        <w:t xml:space="preserve"> adresinde bulunan </w:t>
      </w:r>
      <w:r>
        <w:rPr>
          <w:sz w:val="22"/>
          <w:szCs w:val="22"/>
        </w:rPr>
        <w:t xml:space="preserve">20…/ 20… akademik </w:t>
      </w:r>
      <w:r w:rsidRPr="00E30879">
        <w:rPr>
          <w:sz w:val="22"/>
          <w:szCs w:val="22"/>
        </w:rPr>
        <w:t>yılına ait Erasmus Uygulama El Kitabını okuyup incelemek sorumluluğumdadır. Erasmus öğrencisi olarak</w:t>
      </w:r>
      <w:r>
        <w:rPr>
          <w:sz w:val="22"/>
          <w:szCs w:val="22"/>
        </w:rPr>
        <w:t xml:space="preserve"> kabul mektubum geldikten sonra vize yazısı alabilmem için gerekli  ve sonraki aşamada yurtdışına gitmeden teslim etmem gereken aşağıda belirtilen evrakları teslim etmeden yurtdışına çıkmam halinde, dönüş aşamasında da ülkeme döndükten sonra 15 gün içerisinde orijinal evrakları teslim etmediğim durumda tarafıma hibe ödenmeyeceğini ve bu konuda hiçbir hak iddia etmeyeceğimi kabul ve beyan ederim.</w:t>
      </w:r>
    </w:p>
    <w:p w14:paraId="1F91B317" w14:textId="77777777" w:rsidR="004B781B" w:rsidRDefault="004B781B" w:rsidP="004B781B">
      <w:pPr>
        <w:jc w:val="both"/>
        <w:rPr>
          <w:sz w:val="22"/>
          <w:szCs w:val="22"/>
        </w:rPr>
      </w:pPr>
    </w:p>
    <w:p w14:paraId="548B02F1" w14:textId="77777777" w:rsidR="00B77582" w:rsidRPr="004B389C" w:rsidRDefault="00B77582" w:rsidP="00B77582">
      <w:pPr>
        <w:jc w:val="both"/>
        <w:rPr>
          <w:b/>
          <w:sz w:val="22"/>
          <w:szCs w:val="22"/>
        </w:rPr>
      </w:pPr>
      <w:r w:rsidRPr="00790808">
        <w:rPr>
          <w:b/>
          <w:sz w:val="22"/>
          <w:szCs w:val="22"/>
        </w:rPr>
        <w:t xml:space="preserve">Vize </w:t>
      </w:r>
      <w:r>
        <w:rPr>
          <w:b/>
          <w:sz w:val="22"/>
          <w:szCs w:val="22"/>
        </w:rPr>
        <w:t xml:space="preserve">ve Pasaport </w:t>
      </w:r>
      <w:r w:rsidRPr="00790808">
        <w:rPr>
          <w:b/>
          <w:sz w:val="22"/>
          <w:szCs w:val="22"/>
        </w:rPr>
        <w:t>Yazısı Alabilmem için Gerekli Evraklar</w:t>
      </w:r>
      <w:r>
        <w:rPr>
          <w:b/>
          <w:sz w:val="22"/>
          <w:szCs w:val="22"/>
        </w:rPr>
        <w:t>:</w:t>
      </w:r>
    </w:p>
    <w:p w14:paraId="73FCB189" w14:textId="7CB5183C" w:rsidR="00B77582" w:rsidRDefault="00CE08BF" w:rsidP="00B77582">
      <w:pPr>
        <w:pStyle w:val="ListParagraph"/>
        <w:numPr>
          <w:ilvl w:val="0"/>
          <w:numId w:val="4"/>
        </w:numPr>
        <w:jc w:val="both"/>
        <w:rPr>
          <w:sz w:val="22"/>
          <w:szCs w:val="22"/>
        </w:rPr>
      </w:pPr>
      <w:r>
        <w:rPr>
          <w:sz w:val="22"/>
          <w:szCs w:val="22"/>
        </w:rPr>
        <w:t>Türkçe Transkript</w:t>
      </w:r>
    </w:p>
    <w:p w14:paraId="6E9D2455" w14:textId="77777777" w:rsidR="00CE08BF" w:rsidRDefault="00CE08BF" w:rsidP="00CE08BF">
      <w:pPr>
        <w:pStyle w:val="ListParagraph"/>
        <w:numPr>
          <w:ilvl w:val="0"/>
          <w:numId w:val="4"/>
        </w:numPr>
        <w:jc w:val="both"/>
        <w:rPr>
          <w:sz w:val="22"/>
          <w:szCs w:val="22"/>
        </w:rPr>
      </w:pPr>
      <w:r w:rsidRPr="00466DA0">
        <w:rPr>
          <w:sz w:val="22"/>
          <w:szCs w:val="22"/>
        </w:rPr>
        <w:t>Kabul mektubunun fotokopisi</w:t>
      </w:r>
    </w:p>
    <w:p w14:paraId="6F3379B2" w14:textId="396C9DEB" w:rsidR="00CE08BF" w:rsidRDefault="00CE08BF" w:rsidP="00B77582">
      <w:pPr>
        <w:pStyle w:val="ListParagraph"/>
        <w:numPr>
          <w:ilvl w:val="0"/>
          <w:numId w:val="4"/>
        </w:numPr>
        <w:jc w:val="both"/>
        <w:rPr>
          <w:sz w:val="22"/>
          <w:szCs w:val="22"/>
        </w:rPr>
      </w:pPr>
      <w:r>
        <w:rPr>
          <w:sz w:val="22"/>
          <w:szCs w:val="22"/>
        </w:rPr>
        <w:t>Staj Taahhütnamesi</w:t>
      </w:r>
    </w:p>
    <w:p w14:paraId="4A6FADD5" w14:textId="4BDED1E2" w:rsidR="00CE08BF" w:rsidRDefault="00CE08BF" w:rsidP="00B77582">
      <w:pPr>
        <w:pStyle w:val="ListParagraph"/>
        <w:numPr>
          <w:ilvl w:val="0"/>
          <w:numId w:val="4"/>
        </w:numPr>
        <w:jc w:val="both"/>
        <w:rPr>
          <w:sz w:val="22"/>
          <w:szCs w:val="22"/>
        </w:rPr>
      </w:pPr>
      <w:r>
        <w:rPr>
          <w:sz w:val="22"/>
          <w:szCs w:val="22"/>
        </w:rPr>
        <w:t>EK-2</w:t>
      </w:r>
    </w:p>
    <w:p w14:paraId="079A7749" w14:textId="3E26A4F1" w:rsidR="00CE08BF" w:rsidRDefault="00CE08BF" w:rsidP="00B77582">
      <w:pPr>
        <w:pStyle w:val="ListParagraph"/>
        <w:numPr>
          <w:ilvl w:val="0"/>
          <w:numId w:val="4"/>
        </w:numPr>
        <w:jc w:val="both"/>
        <w:rPr>
          <w:sz w:val="22"/>
          <w:szCs w:val="22"/>
        </w:rPr>
      </w:pPr>
      <w:r>
        <w:rPr>
          <w:sz w:val="22"/>
          <w:szCs w:val="22"/>
        </w:rPr>
        <w:t>Staj Anlaşması / learning Agreement for Training belgesinin ilgili bölümünün (Section to be completed BEFORE THE MOBILITY) tamamı imzalanmış ve mühürlü olmak zorundadır.</w:t>
      </w:r>
    </w:p>
    <w:p w14:paraId="6B928338" w14:textId="52678DBE" w:rsidR="00CE08BF" w:rsidRPr="00466DA0" w:rsidRDefault="00CE08BF" w:rsidP="00B77582">
      <w:pPr>
        <w:pStyle w:val="ListParagraph"/>
        <w:numPr>
          <w:ilvl w:val="0"/>
          <w:numId w:val="4"/>
        </w:numPr>
        <w:jc w:val="both"/>
        <w:rPr>
          <w:sz w:val="22"/>
          <w:szCs w:val="22"/>
        </w:rPr>
      </w:pPr>
      <w:r>
        <w:rPr>
          <w:sz w:val="22"/>
          <w:szCs w:val="22"/>
        </w:rPr>
        <w:t>Öğrencinin fakülte/enstitü’süne Erasmus+ Staj Hareketliliği ile gideceğine ve gideceği süre içinde izinli sayılması için verdiği dilekçe örneği.</w:t>
      </w:r>
    </w:p>
    <w:p w14:paraId="4033DABE" w14:textId="77777777" w:rsidR="00B77582" w:rsidRPr="004B389C" w:rsidRDefault="00B77582" w:rsidP="00B77582">
      <w:pPr>
        <w:jc w:val="both"/>
        <w:rPr>
          <w:b/>
          <w:sz w:val="22"/>
          <w:szCs w:val="22"/>
        </w:rPr>
      </w:pPr>
      <w:r w:rsidRPr="004B389C">
        <w:rPr>
          <w:b/>
          <w:sz w:val="22"/>
          <w:szCs w:val="22"/>
        </w:rPr>
        <w:t xml:space="preserve">Yurtdışına Gitmeden Önce Teslim Edilecek Evraklar: </w:t>
      </w:r>
    </w:p>
    <w:p w14:paraId="205B7C2C" w14:textId="02BF97F2" w:rsidR="00B77582" w:rsidRDefault="00B77582" w:rsidP="00CE08BF">
      <w:pPr>
        <w:numPr>
          <w:ilvl w:val="0"/>
          <w:numId w:val="4"/>
        </w:numPr>
        <w:jc w:val="both"/>
        <w:rPr>
          <w:sz w:val="22"/>
          <w:szCs w:val="22"/>
        </w:rPr>
      </w:pPr>
      <w:r w:rsidRPr="00E30879">
        <w:rPr>
          <w:sz w:val="22"/>
          <w:szCs w:val="22"/>
        </w:rPr>
        <w:t xml:space="preserve">Vize </w:t>
      </w:r>
      <w:r w:rsidR="00CE08BF">
        <w:rPr>
          <w:sz w:val="22"/>
          <w:szCs w:val="22"/>
        </w:rPr>
        <w:t xml:space="preserve">ve Pasaport </w:t>
      </w:r>
      <w:r>
        <w:rPr>
          <w:sz w:val="22"/>
          <w:szCs w:val="22"/>
        </w:rPr>
        <w:t>fotokopisi</w:t>
      </w:r>
    </w:p>
    <w:p w14:paraId="0B34C19C" w14:textId="10A100E1" w:rsidR="00CE08BF" w:rsidRDefault="00CE08BF" w:rsidP="00CE08BF">
      <w:pPr>
        <w:numPr>
          <w:ilvl w:val="0"/>
          <w:numId w:val="4"/>
        </w:numPr>
        <w:jc w:val="both"/>
        <w:rPr>
          <w:sz w:val="22"/>
          <w:szCs w:val="22"/>
        </w:rPr>
      </w:pPr>
      <w:r>
        <w:rPr>
          <w:sz w:val="22"/>
          <w:szCs w:val="22"/>
        </w:rPr>
        <w:t>Avro hesabına ait hesap cüzdenı fotokopisi</w:t>
      </w:r>
    </w:p>
    <w:p w14:paraId="01F434FA" w14:textId="39CE6114" w:rsidR="00CE08BF" w:rsidRDefault="00CE08BF" w:rsidP="00CE08BF">
      <w:pPr>
        <w:numPr>
          <w:ilvl w:val="0"/>
          <w:numId w:val="4"/>
        </w:numPr>
        <w:jc w:val="both"/>
        <w:rPr>
          <w:sz w:val="22"/>
          <w:szCs w:val="22"/>
        </w:rPr>
      </w:pPr>
      <w:r>
        <w:rPr>
          <w:sz w:val="22"/>
          <w:szCs w:val="22"/>
        </w:rPr>
        <w:t>Staj Hibe Sözleşmesi (Kurum Koordinatörü ve Öğrenci tarafından imzalı)</w:t>
      </w:r>
    </w:p>
    <w:p w14:paraId="0BAB6674" w14:textId="682BCCF0" w:rsidR="00CE08BF" w:rsidRDefault="00CE08BF" w:rsidP="00CE08BF">
      <w:pPr>
        <w:numPr>
          <w:ilvl w:val="0"/>
          <w:numId w:val="4"/>
        </w:numPr>
        <w:jc w:val="both"/>
        <w:rPr>
          <w:sz w:val="22"/>
          <w:szCs w:val="22"/>
        </w:rPr>
      </w:pPr>
      <w:r>
        <w:rPr>
          <w:sz w:val="22"/>
          <w:szCs w:val="22"/>
        </w:rPr>
        <w:t>Seyahat Sağlık sigortası, Kaza ve Sorumluluk sigortası</w:t>
      </w:r>
    </w:p>
    <w:p w14:paraId="3D6F0BFD" w14:textId="11A076C2" w:rsidR="00CE08BF" w:rsidRPr="00CE08BF" w:rsidRDefault="00CE08BF" w:rsidP="00CE08BF">
      <w:pPr>
        <w:numPr>
          <w:ilvl w:val="0"/>
          <w:numId w:val="4"/>
        </w:numPr>
        <w:jc w:val="both"/>
        <w:rPr>
          <w:sz w:val="22"/>
          <w:szCs w:val="22"/>
        </w:rPr>
      </w:pPr>
      <w:r w:rsidRPr="00CE08BF">
        <w:rPr>
          <w:bCs/>
          <w:sz w:val="22"/>
          <w:szCs w:val="22"/>
        </w:rPr>
        <w:t>Öğrencinin fakülte/enstitü’sünden Erasmus+ Staj hareketliliği ile gideceği periyotta izinli sayıldığına dair alacağı yönetim kurulu karar örneği.</w:t>
      </w:r>
    </w:p>
    <w:p w14:paraId="15AB4B84" w14:textId="77777777" w:rsidR="00CE08BF" w:rsidRPr="00CE08BF" w:rsidRDefault="00CE08BF" w:rsidP="00CE08BF">
      <w:pPr>
        <w:jc w:val="both"/>
        <w:rPr>
          <w:b/>
          <w:sz w:val="22"/>
          <w:szCs w:val="22"/>
        </w:rPr>
      </w:pPr>
      <w:r w:rsidRPr="00CE08BF">
        <w:rPr>
          <w:b/>
          <w:sz w:val="22"/>
          <w:szCs w:val="22"/>
        </w:rPr>
        <w:t>Yurtdışından Döndükten Sonra Teslim Edilecek Evraklar:</w:t>
      </w:r>
    </w:p>
    <w:p w14:paraId="20859493" w14:textId="2143C9A4" w:rsidR="00CE08BF" w:rsidRDefault="00CE08BF" w:rsidP="00CE08BF">
      <w:pPr>
        <w:numPr>
          <w:ilvl w:val="0"/>
          <w:numId w:val="4"/>
        </w:numPr>
        <w:jc w:val="both"/>
        <w:rPr>
          <w:sz w:val="22"/>
          <w:szCs w:val="22"/>
        </w:rPr>
      </w:pPr>
      <w:r w:rsidRPr="00C1020F">
        <w:rPr>
          <w:sz w:val="22"/>
          <w:szCs w:val="22"/>
        </w:rPr>
        <w:t xml:space="preserve">Staj Anlaşması / Learning Agreement for Training'in ilgili bölümünün  (Section to be completed AFTER THE MOBILITY) tamamı imzalanmış ve mühürlü olmak </w:t>
      </w:r>
      <w:r>
        <w:rPr>
          <w:sz w:val="22"/>
          <w:szCs w:val="22"/>
        </w:rPr>
        <w:t>zorundadır.</w:t>
      </w:r>
    </w:p>
    <w:p w14:paraId="0B670F4E" w14:textId="77777777" w:rsidR="00CE08BF" w:rsidRDefault="00CE08BF" w:rsidP="00CE08BF">
      <w:pPr>
        <w:numPr>
          <w:ilvl w:val="0"/>
          <w:numId w:val="4"/>
        </w:numPr>
        <w:jc w:val="both"/>
        <w:rPr>
          <w:sz w:val="22"/>
          <w:szCs w:val="22"/>
        </w:rPr>
      </w:pPr>
      <w:r w:rsidRPr="00C1020F">
        <w:rPr>
          <w:sz w:val="22"/>
          <w:szCs w:val="22"/>
        </w:rPr>
        <w:lastRenderedPageBreak/>
        <w:t>Pasaportun vize giriş-çıkış fotokopisi (Evrak tesliminde Pasaport orjinali beyan edilmelidir)</w:t>
      </w:r>
      <w:r>
        <w:rPr>
          <w:sz w:val="22"/>
          <w:szCs w:val="22"/>
        </w:rPr>
        <w:t>.</w:t>
      </w:r>
    </w:p>
    <w:p w14:paraId="0BC2E31A" w14:textId="77777777" w:rsidR="00CE08BF" w:rsidRPr="00D77A0B" w:rsidRDefault="00CE08BF" w:rsidP="00CE08BF">
      <w:pPr>
        <w:numPr>
          <w:ilvl w:val="0"/>
          <w:numId w:val="4"/>
        </w:numPr>
        <w:jc w:val="both"/>
        <w:rPr>
          <w:sz w:val="22"/>
          <w:szCs w:val="22"/>
        </w:rPr>
      </w:pPr>
      <w:r w:rsidRPr="00D77A0B">
        <w:rPr>
          <w:sz w:val="22"/>
          <w:szCs w:val="22"/>
        </w:rPr>
        <w:t>Staj Katılımcı Rapor Formu(**</w:t>
      </w:r>
      <w:r>
        <w:rPr>
          <w:sz w:val="22"/>
          <w:szCs w:val="22"/>
        </w:rPr>
        <w:t>*</w:t>
      </w:r>
      <w:r w:rsidRPr="00D77A0B">
        <w:rPr>
          <w:sz w:val="22"/>
          <w:szCs w:val="22"/>
        </w:rPr>
        <w:t>)</w:t>
      </w:r>
    </w:p>
    <w:p w14:paraId="558AA4B3" w14:textId="77777777" w:rsidR="00B77582" w:rsidRDefault="00B77582" w:rsidP="004B781B">
      <w:pPr>
        <w:jc w:val="both"/>
        <w:rPr>
          <w:b/>
          <w:sz w:val="22"/>
          <w:szCs w:val="22"/>
        </w:rPr>
      </w:pPr>
    </w:p>
    <w:p w14:paraId="42DD3B8C" w14:textId="77777777" w:rsidR="00B77582" w:rsidRDefault="00B77582" w:rsidP="004B781B">
      <w:pPr>
        <w:jc w:val="both"/>
        <w:rPr>
          <w:b/>
          <w:sz w:val="22"/>
          <w:szCs w:val="22"/>
        </w:rPr>
      </w:pPr>
    </w:p>
    <w:p w14:paraId="31DA5770" w14:textId="77777777" w:rsidR="004B781B" w:rsidRDefault="004B781B" w:rsidP="004B781B"/>
    <w:p w14:paraId="20591FDB" w14:textId="77777777" w:rsidR="00090D31" w:rsidRDefault="004B781B" w:rsidP="004B781B">
      <w:pPr>
        <w:rPr>
          <w:b/>
          <w:sz w:val="22"/>
          <w:szCs w:val="22"/>
        </w:rPr>
      </w:pPr>
      <w:r>
        <w:rPr>
          <w:b/>
          <w:sz w:val="22"/>
          <w:szCs w:val="22"/>
        </w:rPr>
        <w:t xml:space="preserve">                                                          </w:t>
      </w:r>
    </w:p>
    <w:p w14:paraId="1627E8EE" w14:textId="77777777" w:rsidR="004B781B" w:rsidRPr="00B77811" w:rsidRDefault="004B781B" w:rsidP="004B781B">
      <w:pPr>
        <w:rPr>
          <w:b/>
          <w:sz w:val="22"/>
          <w:szCs w:val="22"/>
        </w:rPr>
      </w:pPr>
      <w:r w:rsidRPr="00B77811">
        <w:rPr>
          <w:b/>
          <w:sz w:val="22"/>
          <w:szCs w:val="22"/>
        </w:rPr>
        <w:t>MEZUNİYET DURUMUM</w:t>
      </w:r>
    </w:p>
    <w:p w14:paraId="141FBA2C" w14:textId="16F67158" w:rsidR="004B781B" w:rsidRDefault="00CE08BF" w:rsidP="004B781B">
      <w:pPr>
        <w:jc w:val="both"/>
        <w:rPr>
          <w:sz w:val="22"/>
          <w:szCs w:val="22"/>
        </w:rPr>
      </w:pPr>
      <w:r>
        <w:rPr>
          <w:sz w:val="22"/>
          <w:szCs w:val="22"/>
        </w:rPr>
        <w:t>Staj</w:t>
      </w:r>
      <w:r w:rsidR="004B781B">
        <w:rPr>
          <w:sz w:val="22"/>
          <w:szCs w:val="22"/>
        </w:rPr>
        <w:t xml:space="preserve"> Hareketliliği kapsamında kazanılmış hakkınızı kullanabilmeniz için, Erasmus kapsamında yurtdışında b</w:t>
      </w:r>
      <w:r w:rsidR="00090D31">
        <w:rPr>
          <w:sz w:val="22"/>
          <w:szCs w:val="22"/>
        </w:rPr>
        <w:t>ulunduğunuz süre boyunca Samsun</w:t>
      </w:r>
      <w:r w:rsidR="004B781B">
        <w:rPr>
          <w:sz w:val="22"/>
          <w:szCs w:val="22"/>
        </w:rPr>
        <w:t xml:space="preserve"> Üniversitesi’nde aktif öğrenciliğinizin devam etmesi (mezun olmamanız) gerekmektedir. </w:t>
      </w:r>
    </w:p>
    <w:p w14:paraId="2035D6F2" w14:textId="77777777" w:rsidR="004B781B" w:rsidRDefault="004B781B" w:rsidP="004B781B">
      <w:pPr>
        <w:jc w:val="both"/>
        <w:rPr>
          <w:sz w:val="22"/>
          <w:szCs w:val="22"/>
        </w:rPr>
      </w:pPr>
    </w:p>
    <w:p w14:paraId="4C83B4CA" w14:textId="77777777" w:rsidR="004B781B" w:rsidRDefault="004B781B" w:rsidP="004B781B">
      <w:pPr>
        <w:numPr>
          <w:ilvl w:val="0"/>
          <w:numId w:val="3"/>
        </w:numPr>
        <w:jc w:val="both"/>
        <w:rPr>
          <w:sz w:val="22"/>
          <w:szCs w:val="22"/>
        </w:rPr>
      </w:pPr>
      <w:r>
        <w:rPr>
          <w:sz w:val="22"/>
          <w:szCs w:val="22"/>
        </w:rPr>
        <w:t>Hareketlilik süresince mezun olmayacağım.</w:t>
      </w:r>
    </w:p>
    <w:p w14:paraId="73BB9008" w14:textId="77777777" w:rsidR="004B781B" w:rsidRPr="00C45807" w:rsidRDefault="004B781B" w:rsidP="004B781B">
      <w:pPr>
        <w:numPr>
          <w:ilvl w:val="0"/>
          <w:numId w:val="3"/>
        </w:numPr>
        <w:jc w:val="both"/>
        <w:rPr>
          <w:sz w:val="22"/>
          <w:szCs w:val="22"/>
        </w:rPr>
      </w:pPr>
      <w:r w:rsidRPr="00C45807">
        <w:rPr>
          <w:sz w:val="22"/>
          <w:szCs w:val="22"/>
        </w:rPr>
        <w:t>Mezunum.</w:t>
      </w:r>
    </w:p>
    <w:p w14:paraId="7D917D43" w14:textId="77777777" w:rsidR="004B781B" w:rsidRDefault="004B781B" w:rsidP="004B781B">
      <w:pPr>
        <w:jc w:val="both"/>
        <w:rPr>
          <w:sz w:val="22"/>
          <w:szCs w:val="22"/>
        </w:rPr>
      </w:pPr>
    </w:p>
    <w:p w14:paraId="517F6501" w14:textId="77777777" w:rsidR="004B781B" w:rsidRDefault="004B781B" w:rsidP="004B781B">
      <w:pPr>
        <w:jc w:val="both"/>
        <w:rPr>
          <w:sz w:val="22"/>
          <w:szCs w:val="22"/>
        </w:rPr>
      </w:pPr>
    </w:p>
    <w:p w14:paraId="4AC36BFC" w14:textId="77777777" w:rsidR="00255C04" w:rsidRPr="00FA7042" w:rsidRDefault="004B781B" w:rsidP="00255C04">
      <w:pPr>
        <w:jc w:val="both"/>
        <w:rPr>
          <w:sz w:val="22"/>
          <w:szCs w:val="22"/>
        </w:rPr>
      </w:pPr>
      <w:r>
        <w:rPr>
          <w:sz w:val="22"/>
          <w:szCs w:val="22"/>
        </w:rPr>
        <w:t>Yukarıda istenen belgeleri</w:t>
      </w:r>
      <w:bookmarkStart w:id="0" w:name="_GoBack"/>
      <w:bookmarkEnd w:id="0"/>
      <w:r>
        <w:rPr>
          <w:sz w:val="22"/>
          <w:szCs w:val="22"/>
        </w:rPr>
        <w:t xml:space="preserve"> zamanında teslim etmediğim, hareketlilikten </w:t>
      </w:r>
      <w:r w:rsidR="00255C04" w:rsidRPr="00FB5ECB">
        <w:rPr>
          <w:b/>
          <w:sz w:val="22"/>
          <w:szCs w:val="22"/>
        </w:rPr>
        <w:t>mezuniyetimden itibaren 12 ay dolduktan sonra da faydalanma durumunda fazla faydalandığım sürenin</w:t>
      </w:r>
      <w:r w:rsidR="00255C04">
        <w:rPr>
          <w:sz w:val="22"/>
          <w:szCs w:val="22"/>
        </w:rPr>
        <w:t xml:space="preserve"> </w:t>
      </w:r>
      <w:r w:rsidR="00255C04" w:rsidRPr="00FA7042">
        <w:rPr>
          <w:sz w:val="22"/>
          <w:szCs w:val="22"/>
        </w:rPr>
        <w:t xml:space="preserve">ya da borçlu olduğum takdirde ödenen hibelerin 6183 sayılı Amme Alacakları Kanunu esasına göre tahsis olunacağı hususunda tarafıma bilgi verilmiştir. </w:t>
      </w:r>
    </w:p>
    <w:p w14:paraId="458F8518" w14:textId="77777777" w:rsidR="004B781B" w:rsidRDefault="004B781B" w:rsidP="004B781B">
      <w:pPr>
        <w:jc w:val="both"/>
        <w:rPr>
          <w:sz w:val="22"/>
          <w:szCs w:val="22"/>
        </w:rPr>
      </w:pPr>
    </w:p>
    <w:p w14:paraId="2D27AACC" w14:textId="77777777" w:rsidR="004B781B" w:rsidRDefault="004B781B" w:rsidP="004B781B">
      <w:pPr>
        <w:jc w:val="both"/>
        <w:rPr>
          <w:sz w:val="22"/>
          <w:szCs w:val="22"/>
        </w:rPr>
      </w:pPr>
    </w:p>
    <w:p w14:paraId="65D02435" w14:textId="77777777" w:rsidR="004B781B" w:rsidRPr="00222032" w:rsidRDefault="004B781B" w:rsidP="004B781B">
      <w:pPr>
        <w:jc w:val="both"/>
        <w:rPr>
          <w:b/>
          <w:i/>
          <w:sz w:val="22"/>
          <w:szCs w:val="22"/>
          <w:u w:val="single"/>
        </w:rPr>
      </w:pPr>
      <w:r w:rsidRPr="00612792">
        <w:rPr>
          <w:b/>
          <w:sz w:val="22"/>
          <w:szCs w:val="22"/>
          <w:u w:val="single"/>
        </w:rPr>
        <w:t xml:space="preserve"> Not:</w:t>
      </w:r>
      <w:r>
        <w:rPr>
          <w:sz w:val="22"/>
          <w:szCs w:val="22"/>
        </w:rPr>
        <w:t xml:space="preserve"> </w:t>
      </w:r>
      <w:r w:rsidRPr="00222032">
        <w:rPr>
          <w:b/>
          <w:i/>
          <w:sz w:val="22"/>
          <w:szCs w:val="22"/>
          <w:u w:val="single"/>
        </w:rPr>
        <w:t xml:space="preserve">Öğrenci, Hareketliliğini tamamlayıp, evrak teslimi yaptıktan sonra borçlu olması durumunda 45 gün içerisinde, borçlu olduğu tutarı ödememesi halinde verilen avans miktarı üzerinden %9 faiz uygulaması yapılır. </w:t>
      </w:r>
      <w:r>
        <w:rPr>
          <w:b/>
          <w:i/>
          <w:sz w:val="22"/>
          <w:szCs w:val="22"/>
          <w:u w:val="single"/>
        </w:rPr>
        <w:t xml:space="preserve">Öğrencinin borçlu olduğu hibe miktarı  Kişi Borcuna alınır ve hakkında </w:t>
      </w:r>
      <w:r w:rsidRPr="00222032">
        <w:rPr>
          <w:b/>
          <w:i/>
          <w:sz w:val="22"/>
          <w:szCs w:val="22"/>
          <w:u w:val="single"/>
        </w:rPr>
        <w:t>Yasal süreç başlatılarak Hukuk Müşavirliğine aktarılır.</w:t>
      </w:r>
    </w:p>
    <w:p w14:paraId="7D09E5C2" w14:textId="77777777" w:rsidR="004B781B" w:rsidRDefault="004B781B" w:rsidP="004B781B">
      <w:pPr>
        <w:jc w:val="both"/>
        <w:rPr>
          <w:sz w:val="22"/>
          <w:szCs w:val="22"/>
        </w:rPr>
      </w:pPr>
    </w:p>
    <w:p w14:paraId="7FC041E1" w14:textId="77777777" w:rsidR="004B781B" w:rsidRDefault="004B781B" w:rsidP="004B781B">
      <w:pPr>
        <w:jc w:val="both"/>
        <w:rPr>
          <w:sz w:val="22"/>
          <w:szCs w:val="22"/>
        </w:rPr>
      </w:pPr>
    </w:p>
    <w:p w14:paraId="0DAC3F11" w14:textId="77777777" w:rsidR="004B781B" w:rsidRDefault="004B781B" w:rsidP="004B781B">
      <w:pPr>
        <w:jc w:val="both"/>
        <w:rPr>
          <w:sz w:val="22"/>
          <w:szCs w:val="22"/>
        </w:rPr>
      </w:pPr>
    </w:p>
    <w:p w14:paraId="23FC1910" w14:textId="4E6B114A" w:rsidR="004B781B" w:rsidRPr="004D7DFA" w:rsidRDefault="004B781B" w:rsidP="004B781B">
      <w:pPr>
        <w:jc w:val="both"/>
        <w:rPr>
          <w:b/>
          <w:sz w:val="22"/>
          <w:szCs w:val="22"/>
        </w:rPr>
      </w:pPr>
      <w:r w:rsidRPr="004D7DFA">
        <w:rPr>
          <w:b/>
          <w:sz w:val="22"/>
          <w:szCs w:val="22"/>
        </w:rPr>
        <w:t>Tebliğ Eden Adı-Soyad</w:t>
      </w:r>
      <w:r w:rsidR="007D5683">
        <w:rPr>
          <w:b/>
          <w:sz w:val="22"/>
          <w:szCs w:val="22"/>
        </w:rPr>
        <w:t>ı/İmzası:</w:t>
      </w:r>
      <w:r w:rsidR="007D5683">
        <w:rPr>
          <w:b/>
          <w:sz w:val="22"/>
          <w:szCs w:val="22"/>
        </w:rPr>
        <w:tab/>
      </w:r>
      <w:r w:rsidR="007D5683">
        <w:rPr>
          <w:b/>
          <w:sz w:val="22"/>
          <w:szCs w:val="22"/>
        </w:rPr>
        <w:tab/>
      </w:r>
      <w:r w:rsidR="007D5683">
        <w:rPr>
          <w:b/>
          <w:sz w:val="22"/>
          <w:szCs w:val="22"/>
        </w:rPr>
        <w:tab/>
        <w:t xml:space="preserve">Tebellüğ Eden Adı </w:t>
      </w:r>
      <w:r w:rsidRPr="004D7DFA">
        <w:rPr>
          <w:b/>
          <w:sz w:val="22"/>
          <w:szCs w:val="22"/>
        </w:rPr>
        <w:t>Soyadı/İmzası:</w:t>
      </w:r>
    </w:p>
    <w:p w14:paraId="195A42E5" w14:textId="7CE4DA24" w:rsidR="004B781B" w:rsidRPr="004D7DFA" w:rsidRDefault="004B781B" w:rsidP="004B781B">
      <w:pPr>
        <w:jc w:val="both"/>
        <w:rPr>
          <w:b/>
          <w:sz w:val="22"/>
          <w:szCs w:val="22"/>
        </w:rPr>
      </w:pPr>
      <w:r>
        <w:rPr>
          <w:b/>
          <w:sz w:val="22"/>
          <w:szCs w:val="22"/>
        </w:rPr>
        <w:t>(Birim Sorumlusu)</w:t>
      </w:r>
      <w:r w:rsidRPr="004D7DFA">
        <w:rPr>
          <w:b/>
          <w:sz w:val="22"/>
          <w:szCs w:val="22"/>
        </w:rPr>
        <w:tab/>
      </w:r>
      <w:r w:rsidRPr="004D7DFA">
        <w:rPr>
          <w:b/>
          <w:sz w:val="22"/>
          <w:szCs w:val="22"/>
        </w:rPr>
        <w:tab/>
      </w:r>
      <w:r w:rsidRPr="004D7DFA">
        <w:rPr>
          <w:b/>
          <w:sz w:val="22"/>
          <w:szCs w:val="22"/>
        </w:rPr>
        <w:tab/>
      </w:r>
      <w:r w:rsidRPr="004D7DFA">
        <w:rPr>
          <w:b/>
          <w:sz w:val="22"/>
          <w:szCs w:val="22"/>
        </w:rPr>
        <w:tab/>
      </w:r>
      <w:r w:rsidRPr="004D7DFA">
        <w:rPr>
          <w:b/>
          <w:sz w:val="22"/>
          <w:szCs w:val="22"/>
        </w:rPr>
        <w:tab/>
      </w:r>
      <w:r w:rsidR="007D5683">
        <w:rPr>
          <w:b/>
          <w:sz w:val="22"/>
          <w:szCs w:val="22"/>
        </w:rPr>
        <w:tab/>
      </w:r>
      <w:r>
        <w:rPr>
          <w:b/>
          <w:sz w:val="22"/>
          <w:szCs w:val="22"/>
        </w:rPr>
        <w:t>(Öğrenci)</w:t>
      </w:r>
    </w:p>
    <w:p w14:paraId="36C51AFE" w14:textId="57B2E7E6" w:rsidR="004B781B" w:rsidRPr="004D7DFA" w:rsidRDefault="007D5683" w:rsidP="004B781B">
      <w:pPr>
        <w:jc w:val="both"/>
        <w:rPr>
          <w:b/>
          <w:sz w:val="22"/>
          <w:szCs w:val="22"/>
        </w:rPr>
      </w:pPr>
      <w:r>
        <w:rPr>
          <w:b/>
          <w:sz w:val="22"/>
          <w:szCs w:val="22"/>
        </w:rPr>
        <w:t xml:space="preserve">Tarih: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4B781B" w:rsidRPr="004D7DFA">
        <w:rPr>
          <w:b/>
          <w:sz w:val="22"/>
          <w:szCs w:val="22"/>
        </w:rPr>
        <w:t xml:space="preserve">Tarih: </w:t>
      </w:r>
    </w:p>
    <w:p w14:paraId="42A946E8" w14:textId="77777777" w:rsidR="004B781B" w:rsidRDefault="004B781B" w:rsidP="004B781B">
      <w:pPr>
        <w:jc w:val="both"/>
        <w:rPr>
          <w:b/>
          <w:sz w:val="22"/>
          <w:szCs w:val="22"/>
        </w:rPr>
      </w:pPr>
    </w:p>
    <w:p w14:paraId="73121ACE" w14:textId="77777777" w:rsidR="004B781B" w:rsidRDefault="004B781B" w:rsidP="004B781B">
      <w:pPr>
        <w:jc w:val="both"/>
        <w:rPr>
          <w:b/>
          <w:sz w:val="22"/>
          <w:szCs w:val="22"/>
        </w:rPr>
      </w:pPr>
    </w:p>
    <w:p w14:paraId="189B3997" w14:textId="77777777" w:rsidR="004B781B" w:rsidRPr="004B781B" w:rsidRDefault="004B781B" w:rsidP="004B781B"/>
    <w:p w14:paraId="15FD06F0" w14:textId="77777777" w:rsidR="004B781B" w:rsidRPr="004B781B" w:rsidRDefault="004B781B" w:rsidP="004B781B"/>
    <w:p w14:paraId="26FFD7B1" w14:textId="77777777" w:rsidR="004B781B" w:rsidRPr="004B781B" w:rsidRDefault="004B781B" w:rsidP="004B781B"/>
    <w:p w14:paraId="4002651C" w14:textId="77777777" w:rsidR="004B781B" w:rsidRPr="004B781B" w:rsidRDefault="004B781B" w:rsidP="004B781B"/>
    <w:p w14:paraId="36EDCBC6" w14:textId="77777777" w:rsidR="004B781B" w:rsidRPr="004B781B" w:rsidRDefault="004B781B" w:rsidP="004B781B"/>
    <w:p w14:paraId="5BAF3448" w14:textId="77777777" w:rsidR="004B781B" w:rsidRPr="004B781B" w:rsidRDefault="004B781B" w:rsidP="004B781B"/>
    <w:p w14:paraId="6B75A7B0" w14:textId="77777777" w:rsidR="004B781B" w:rsidRPr="004B781B" w:rsidRDefault="004B781B" w:rsidP="004B781B"/>
    <w:p w14:paraId="1BAEFC9B" w14:textId="77777777" w:rsidR="004B781B" w:rsidRPr="004B781B" w:rsidRDefault="004B781B" w:rsidP="004B781B"/>
    <w:p w14:paraId="231D8EEB" w14:textId="77777777" w:rsidR="004B781B" w:rsidRPr="004B781B" w:rsidRDefault="004B781B" w:rsidP="004B781B"/>
    <w:p w14:paraId="40008139" w14:textId="77777777" w:rsidR="004B781B" w:rsidRPr="004B781B" w:rsidRDefault="004B781B" w:rsidP="004B781B"/>
    <w:p w14:paraId="6E6A35DB" w14:textId="77777777" w:rsidR="004B781B" w:rsidRPr="004B781B" w:rsidRDefault="004B781B" w:rsidP="004B781B"/>
    <w:p w14:paraId="7BA0FDB4" w14:textId="77777777" w:rsidR="004B781B" w:rsidRPr="004B781B" w:rsidRDefault="004B781B" w:rsidP="004B781B"/>
    <w:p w14:paraId="6A31D900" w14:textId="77777777" w:rsidR="004B781B" w:rsidRPr="004B781B" w:rsidRDefault="004B781B" w:rsidP="004B781B"/>
    <w:p w14:paraId="155EC386" w14:textId="77777777" w:rsidR="004B781B" w:rsidRDefault="004B781B" w:rsidP="004B781B"/>
    <w:p w14:paraId="6F7F9C15" w14:textId="77777777" w:rsidR="002A134D" w:rsidRPr="004B781B" w:rsidRDefault="004B781B" w:rsidP="004B781B">
      <w:pPr>
        <w:tabs>
          <w:tab w:val="left" w:pos="3347"/>
        </w:tabs>
      </w:pPr>
      <w:r>
        <w:tab/>
      </w:r>
    </w:p>
    <w:sectPr w:rsidR="002A134D" w:rsidRPr="004B781B" w:rsidSect="00C35270">
      <w:headerReference w:type="default" r:id="rId9"/>
      <w:footerReference w:type="default" r:id="rId10"/>
      <w:pgSz w:w="11900" w:h="16840"/>
      <w:pgMar w:top="1440" w:right="1410" w:bottom="1440" w:left="1560" w:header="708" w:footer="41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F4614" w14:textId="77777777" w:rsidR="00CE08BF" w:rsidRDefault="00CE08BF" w:rsidP="004B781B">
      <w:r>
        <w:separator/>
      </w:r>
    </w:p>
  </w:endnote>
  <w:endnote w:type="continuationSeparator" w:id="0">
    <w:p w14:paraId="206924C0" w14:textId="77777777" w:rsidR="00CE08BF" w:rsidRDefault="00CE08BF" w:rsidP="004B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ACF05" w14:textId="77777777" w:rsidR="00CE08BF" w:rsidRDefault="00CE08BF" w:rsidP="004B781B">
    <w:pPr>
      <w:pStyle w:val="Footer"/>
      <w:ind w:hanging="1276"/>
    </w:pPr>
    <w:r>
      <w:rPr>
        <w:noProof/>
        <w:lang w:val="en-US" w:eastAsia="en-US"/>
      </w:rPr>
      <w:drawing>
        <wp:inline distT="0" distB="0" distL="0" distR="0" wp14:anchorId="00F30586" wp14:editId="0627A6F2">
          <wp:extent cx="6976083" cy="52493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9-09-10 at 13.22.24.png"/>
                  <pic:cNvPicPr/>
                </pic:nvPicPr>
                <pic:blipFill>
                  <a:blip r:embed="rId1">
                    <a:extLst>
                      <a:ext uri="{28A0092B-C50C-407E-A947-70E740481C1C}">
                        <a14:useLocalDpi xmlns:a14="http://schemas.microsoft.com/office/drawing/2010/main" val="0"/>
                      </a:ext>
                    </a:extLst>
                  </a:blip>
                  <a:stretch>
                    <a:fillRect/>
                  </a:stretch>
                </pic:blipFill>
                <pic:spPr>
                  <a:xfrm>
                    <a:off x="0" y="0"/>
                    <a:ext cx="6976083" cy="52493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3B882" w14:textId="77777777" w:rsidR="00CE08BF" w:rsidRDefault="00CE08BF" w:rsidP="004B781B">
      <w:r>
        <w:separator/>
      </w:r>
    </w:p>
  </w:footnote>
  <w:footnote w:type="continuationSeparator" w:id="0">
    <w:p w14:paraId="3EC49EF0" w14:textId="77777777" w:rsidR="00CE08BF" w:rsidRDefault="00CE08BF" w:rsidP="004B78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F9256" w14:textId="77777777" w:rsidR="00CE08BF" w:rsidRDefault="00CE08BF" w:rsidP="004B781B">
    <w:pPr>
      <w:pStyle w:val="Header"/>
      <w:tabs>
        <w:tab w:val="clear" w:pos="4320"/>
        <w:tab w:val="clear" w:pos="8640"/>
      </w:tabs>
      <w:ind w:right="-1765" w:hanging="1800"/>
    </w:pPr>
    <w:r>
      <w:rPr>
        <w:noProof/>
        <w:lang w:val="en-US" w:eastAsia="en-US"/>
      </w:rPr>
      <w:drawing>
        <wp:inline distT="0" distB="0" distL="0" distR="0" wp14:anchorId="4835758F" wp14:editId="10667BBC">
          <wp:extent cx="7886700" cy="1511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9-09-10 at 13.22.09.png"/>
                  <pic:cNvPicPr/>
                </pic:nvPicPr>
                <pic:blipFill>
                  <a:blip r:embed="rId1">
                    <a:extLst>
                      <a:ext uri="{28A0092B-C50C-407E-A947-70E740481C1C}">
                        <a14:useLocalDpi xmlns:a14="http://schemas.microsoft.com/office/drawing/2010/main" val="0"/>
                      </a:ext>
                    </a:extLst>
                  </a:blip>
                  <a:stretch>
                    <a:fillRect/>
                  </a:stretch>
                </pic:blipFill>
                <pic:spPr>
                  <a:xfrm>
                    <a:off x="0" y="0"/>
                    <a:ext cx="7888135" cy="15115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20A"/>
    <w:multiLevelType w:val="multilevel"/>
    <w:tmpl w:val="0F56BD2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4AA1F34"/>
    <w:multiLevelType w:val="hybridMultilevel"/>
    <w:tmpl w:val="2560467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C6D6A6D"/>
    <w:multiLevelType w:val="hybridMultilevel"/>
    <w:tmpl w:val="8968DC1A"/>
    <w:lvl w:ilvl="0" w:tplc="93E4F7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E276436"/>
    <w:multiLevelType w:val="hybridMultilevel"/>
    <w:tmpl w:val="5CA6D61C"/>
    <w:lvl w:ilvl="0" w:tplc="8F226CCE">
      <w:start w:val="1"/>
      <w:numFmt w:val="decimal"/>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A664EBA"/>
    <w:multiLevelType w:val="hybridMultilevel"/>
    <w:tmpl w:val="0F56BD20"/>
    <w:lvl w:ilvl="0" w:tplc="F8240B2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B952B37"/>
    <w:multiLevelType w:val="multilevel"/>
    <w:tmpl w:val="F1087C8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8640B9"/>
    <w:multiLevelType w:val="hybridMultilevel"/>
    <w:tmpl w:val="7848F98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195680A"/>
    <w:multiLevelType w:val="hybridMultilevel"/>
    <w:tmpl w:val="B30204EE"/>
    <w:lvl w:ilvl="0" w:tplc="599AC1E2">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5F6512B"/>
    <w:multiLevelType w:val="hybridMultilevel"/>
    <w:tmpl w:val="F1087C8A"/>
    <w:lvl w:ilvl="0" w:tplc="5A46C8B2">
      <w:start w:val="5"/>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6ACE3A85"/>
    <w:multiLevelType w:val="multilevel"/>
    <w:tmpl w:val="5A6086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6E6F67B8"/>
    <w:multiLevelType w:val="hybridMultilevel"/>
    <w:tmpl w:val="5A60865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3"/>
  </w:num>
  <w:num w:numId="6">
    <w:abstractNumId w:val="4"/>
  </w:num>
  <w:num w:numId="7">
    <w:abstractNumId w:val="0"/>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1B"/>
    <w:rsid w:val="00090D31"/>
    <w:rsid w:val="00255C04"/>
    <w:rsid w:val="002A134D"/>
    <w:rsid w:val="004B781B"/>
    <w:rsid w:val="007D5683"/>
    <w:rsid w:val="00970C76"/>
    <w:rsid w:val="00A762B7"/>
    <w:rsid w:val="00A86A72"/>
    <w:rsid w:val="00B77582"/>
    <w:rsid w:val="00C35270"/>
    <w:rsid w:val="00CE0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CEF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1B"/>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81B"/>
    <w:pPr>
      <w:tabs>
        <w:tab w:val="center" w:pos="4320"/>
        <w:tab w:val="right" w:pos="8640"/>
      </w:tabs>
    </w:pPr>
  </w:style>
  <w:style w:type="character" w:customStyle="1" w:styleId="HeaderChar">
    <w:name w:val="Header Char"/>
    <w:basedOn w:val="DefaultParagraphFont"/>
    <w:link w:val="Header"/>
    <w:uiPriority w:val="99"/>
    <w:rsid w:val="004B781B"/>
  </w:style>
  <w:style w:type="paragraph" w:styleId="Footer">
    <w:name w:val="footer"/>
    <w:basedOn w:val="Normal"/>
    <w:link w:val="FooterChar"/>
    <w:uiPriority w:val="99"/>
    <w:unhideWhenUsed/>
    <w:rsid w:val="004B781B"/>
    <w:pPr>
      <w:tabs>
        <w:tab w:val="center" w:pos="4320"/>
        <w:tab w:val="right" w:pos="8640"/>
      </w:tabs>
    </w:pPr>
  </w:style>
  <w:style w:type="character" w:customStyle="1" w:styleId="FooterChar">
    <w:name w:val="Footer Char"/>
    <w:basedOn w:val="DefaultParagraphFont"/>
    <w:link w:val="Footer"/>
    <w:uiPriority w:val="99"/>
    <w:rsid w:val="004B781B"/>
  </w:style>
  <w:style w:type="paragraph" w:styleId="BalloonText">
    <w:name w:val="Balloon Text"/>
    <w:basedOn w:val="Normal"/>
    <w:link w:val="BalloonTextChar"/>
    <w:uiPriority w:val="99"/>
    <w:semiHidden/>
    <w:unhideWhenUsed/>
    <w:rsid w:val="004B78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81B"/>
    <w:rPr>
      <w:rFonts w:ascii="Lucida Grande" w:hAnsi="Lucida Grande" w:cs="Lucida Grande"/>
      <w:sz w:val="18"/>
      <w:szCs w:val="18"/>
    </w:rPr>
  </w:style>
  <w:style w:type="character" w:styleId="Hyperlink">
    <w:name w:val="Hyperlink"/>
    <w:rsid w:val="004B781B"/>
    <w:rPr>
      <w:color w:val="0000FF"/>
      <w:u w:val="single"/>
    </w:rPr>
  </w:style>
  <w:style w:type="paragraph" w:styleId="FootnoteText">
    <w:name w:val="footnote text"/>
    <w:basedOn w:val="Normal"/>
    <w:link w:val="FootnoteTextChar"/>
    <w:uiPriority w:val="99"/>
    <w:unhideWhenUsed/>
    <w:rsid w:val="004B781B"/>
  </w:style>
  <w:style w:type="character" w:customStyle="1" w:styleId="FootnoteTextChar">
    <w:name w:val="Footnote Text Char"/>
    <w:basedOn w:val="DefaultParagraphFont"/>
    <w:link w:val="FootnoteText"/>
    <w:uiPriority w:val="99"/>
    <w:rsid w:val="004B781B"/>
    <w:rPr>
      <w:rFonts w:ascii="Times New Roman" w:eastAsia="Times New Roman" w:hAnsi="Times New Roman" w:cs="Times New Roman"/>
      <w:lang w:val="tr-TR" w:eastAsia="tr-TR"/>
    </w:rPr>
  </w:style>
  <w:style w:type="character" w:styleId="FootnoteReference">
    <w:name w:val="footnote reference"/>
    <w:basedOn w:val="DefaultParagraphFont"/>
    <w:uiPriority w:val="99"/>
    <w:unhideWhenUsed/>
    <w:rsid w:val="004B781B"/>
    <w:rPr>
      <w:vertAlign w:val="superscript"/>
    </w:rPr>
  </w:style>
  <w:style w:type="paragraph" w:styleId="ListParagraph">
    <w:name w:val="List Paragraph"/>
    <w:basedOn w:val="Normal"/>
    <w:uiPriority w:val="34"/>
    <w:qFormat/>
    <w:rsid w:val="00B775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1B"/>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81B"/>
    <w:pPr>
      <w:tabs>
        <w:tab w:val="center" w:pos="4320"/>
        <w:tab w:val="right" w:pos="8640"/>
      </w:tabs>
    </w:pPr>
  </w:style>
  <w:style w:type="character" w:customStyle="1" w:styleId="HeaderChar">
    <w:name w:val="Header Char"/>
    <w:basedOn w:val="DefaultParagraphFont"/>
    <w:link w:val="Header"/>
    <w:uiPriority w:val="99"/>
    <w:rsid w:val="004B781B"/>
  </w:style>
  <w:style w:type="paragraph" w:styleId="Footer">
    <w:name w:val="footer"/>
    <w:basedOn w:val="Normal"/>
    <w:link w:val="FooterChar"/>
    <w:uiPriority w:val="99"/>
    <w:unhideWhenUsed/>
    <w:rsid w:val="004B781B"/>
    <w:pPr>
      <w:tabs>
        <w:tab w:val="center" w:pos="4320"/>
        <w:tab w:val="right" w:pos="8640"/>
      </w:tabs>
    </w:pPr>
  </w:style>
  <w:style w:type="character" w:customStyle="1" w:styleId="FooterChar">
    <w:name w:val="Footer Char"/>
    <w:basedOn w:val="DefaultParagraphFont"/>
    <w:link w:val="Footer"/>
    <w:uiPriority w:val="99"/>
    <w:rsid w:val="004B781B"/>
  </w:style>
  <w:style w:type="paragraph" w:styleId="BalloonText">
    <w:name w:val="Balloon Text"/>
    <w:basedOn w:val="Normal"/>
    <w:link w:val="BalloonTextChar"/>
    <w:uiPriority w:val="99"/>
    <w:semiHidden/>
    <w:unhideWhenUsed/>
    <w:rsid w:val="004B78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81B"/>
    <w:rPr>
      <w:rFonts w:ascii="Lucida Grande" w:hAnsi="Lucida Grande" w:cs="Lucida Grande"/>
      <w:sz w:val="18"/>
      <w:szCs w:val="18"/>
    </w:rPr>
  </w:style>
  <w:style w:type="character" w:styleId="Hyperlink">
    <w:name w:val="Hyperlink"/>
    <w:rsid w:val="004B781B"/>
    <w:rPr>
      <w:color w:val="0000FF"/>
      <w:u w:val="single"/>
    </w:rPr>
  </w:style>
  <w:style w:type="paragraph" w:styleId="FootnoteText">
    <w:name w:val="footnote text"/>
    <w:basedOn w:val="Normal"/>
    <w:link w:val="FootnoteTextChar"/>
    <w:uiPriority w:val="99"/>
    <w:unhideWhenUsed/>
    <w:rsid w:val="004B781B"/>
  </w:style>
  <w:style w:type="character" w:customStyle="1" w:styleId="FootnoteTextChar">
    <w:name w:val="Footnote Text Char"/>
    <w:basedOn w:val="DefaultParagraphFont"/>
    <w:link w:val="FootnoteText"/>
    <w:uiPriority w:val="99"/>
    <w:rsid w:val="004B781B"/>
    <w:rPr>
      <w:rFonts w:ascii="Times New Roman" w:eastAsia="Times New Roman" w:hAnsi="Times New Roman" w:cs="Times New Roman"/>
      <w:lang w:val="tr-TR" w:eastAsia="tr-TR"/>
    </w:rPr>
  </w:style>
  <w:style w:type="character" w:styleId="FootnoteReference">
    <w:name w:val="footnote reference"/>
    <w:basedOn w:val="DefaultParagraphFont"/>
    <w:uiPriority w:val="99"/>
    <w:unhideWhenUsed/>
    <w:rsid w:val="004B781B"/>
    <w:rPr>
      <w:vertAlign w:val="superscript"/>
    </w:rPr>
  </w:style>
  <w:style w:type="paragraph" w:styleId="ListParagraph">
    <w:name w:val="List Paragraph"/>
    <w:basedOn w:val="Normal"/>
    <w:uiPriority w:val="34"/>
    <w:qFormat/>
    <w:rsid w:val="00B77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amsun.edu.tr"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3135</Characters>
  <Application>Microsoft Macintosh Word</Application>
  <DocSecurity>4</DocSecurity>
  <Lines>26</Lines>
  <Paragraphs>7</Paragraphs>
  <ScaleCrop>false</ScaleCrop>
  <Company>MEHMET</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MEHMET</dc:creator>
  <cp:keywords/>
  <dc:description/>
  <cp:lastModifiedBy>MEHMET MEHMET</cp:lastModifiedBy>
  <cp:revision>2</cp:revision>
  <cp:lastPrinted>2019-09-10T10:42:00Z</cp:lastPrinted>
  <dcterms:created xsi:type="dcterms:W3CDTF">2019-09-18T20:04:00Z</dcterms:created>
  <dcterms:modified xsi:type="dcterms:W3CDTF">2019-09-18T20:04:00Z</dcterms:modified>
</cp:coreProperties>
</file>